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EB" w:rsidRDefault="001408EB" w:rsidP="001408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heading=h.30j0zll" w:colFirst="0" w:colLast="0"/>
      <w:bookmarkEnd w:id="0"/>
    </w:p>
    <w:p w:rsidR="001408EB" w:rsidRDefault="001408EB" w:rsidP="001408E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408EB" w:rsidRDefault="001408EB" w:rsidP="001408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</w:p>
    <w:p w:rsidR="001408EB" w:rsidRDefault="001408EB" w:rsidP="001408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</w:p>
    <w:p w:rsidR="001408EB" w:rsidRDefault="001408EB" w:rsidP="001408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</w:p>
    <w:p w:rsidR="001408EB" w:rsidRDefault="001408EB" w:rsidP="001408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</w:p>
    <w:p w:rsidR="001408EB" w:rsidRDefault="001408EB" w:rsidP="001408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От________________№_____________</w:t>
      </w:r>
    </w:p>
    <w:p w:rsidR="001408EB" w:rsidRPr="00B9239C" w:rsidRDefault="001408EB" w:rsidP="001408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на №___________от________________</w:t>
      </w:r>
    </w:p>
    <w:p w:rsidR="001408EB" w:rsidRPr="00B9239C" w:rsidRDefault="001408EB" w:rsidP="001408EB">
      <w:pPr>
        <w:spacing w:after="0" w:line="240" w:lineRule="auto"/>
        <w:ind w:right="424"/>
        <w:jc w:val="right"/>
        <w:rPr>
          <w:rFonts w:ascii="Times New Roman" w:eastAsia="Times New Roman" w:hAnsi="Times New Roman"/>
          <w:i/>
          <w:sz w:val="24"/>
          <w:szCs w:val="24"/>
        </w:rPr>
      </w:pPr>
    </w:p>
    <w:p w:rsidR="001408EB" w:rsidRPr="00B9239C" w:rsidRDefault="001408EB" w:rsidP="001408EB">
      <w:pPr>
        <w:spacing w:after="0" w:line="240" w:lineRule="auto"/>
        <w:ind w:right="424"/>
        <w:jc w:val="right"/>
        <w:rPr>
          <w:rFonts w:ascii="Times New Roman" w:eastAsia="Times New Roman" w:hAnsi="Times New Roman"/>
          <w:sz w:val="24"/>
          <w:szCs w:val="24"/>
        </w:rPr>
      </w:pPr>
      <w:r w:rsidRPr="00B9239C">
        <w:rPr>
          <w:rFonts w:ascii="Times New Roman" w:eastAsia="Times New Roman" w:hAnsi="Times New Roman"/>
          <w:sz w:val="24"/>
          <w:szCs w:val="24"/>
        </w:rPr>
        <w:t>Директору</w:t>
      </w:r>
    </w:p>
    <w:p w:rsidR="001408EB" w:rsidRPr="00B9239C" w:rsidRDefault="001408EB" w:rsidP="001408EB">
      <w:pPr>
        <w:spacing w:after="0" w:line="240" w:lineRule="auto"/>
        <w:ind w:right="424"/>
        <w:jc w:val="right"/>
        <w:rPr>
          <w:rFonts w:ascii="Times New Roman" w:eastAsia="Times New Roman" w:hAnsi="Times New Roman"/>
          <w:sz w:val="24"/>
          <w:szCs w:val="24"/>
        </w:rPr>
      </w:pPr>
      <w:r w:rsidRPr="00B9239C">
        <w:rPr>
          <w:rFonts w:ascii="Times New Roman" w:eastAsia="Times New Roman" w:hAnsi="Times New Roman"/>
          <w:sz w:val="24"/>
          <w:szCs w:val="24"/>
        </w:rPr>
        <w:t>ГАУ ДПО ЦОПП РБ</w:t>
      </w:r>
    </w:p>
    <w:p w:rsidR="001408EB" w:rsidRDefault="001408EB" w:rsidP="001408EB">
      <w:pPr>
        <w:spacing w:after="0" w:line="240" w:lineRule="auto"/>
        <w:ind w:right="424"/>
        <w:jc w:val="right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9239C">
        <w:rPr>
          <w:rFonts w:ascii="Times New Roman" w:eastAsia="Times New Roman" w:hAnsi="Times New Roman"/>
          <w:sz w:val="24"/>
          <w:szCs w:val="24"/>
        </w:rPr>
        <w:t>Галямовой</w:t>
      </w:r>
      <w:proofErr w:type="spellEnd"/>
      <w:r w:rsidRPr="00B9239C">
        <w:rPr>
          <w:rFonts w:ascii="Times New Roman" w:eastAsia="Times New Roman" w:hAnsi="Times New Roman"/>
          <w:sz w:val="24"/>
          <w:szCs w:val="24"/>
        </w:rPr>
        <w:t xml:space="preserve"> </w:t>
      </w:r>
      <w:r w:rsidR="00FD6C29" w:rsidRPr="00B9239C">
        <w:rPr>
          <w:rFonts w:ascii="Times New Roman" w:eastAsia="Times New Roman" w:hAnsi="Times New Roman"/>
          <w:sz w:val="24"/>
          <w:szCs w:val="24"/>
        </w:rPr>
        <w:t>К.В.</w:t>
      </w:r>
    </w:p>
    <w:p w:rsidR="00B9239C" w:rsidRPr="00B9239C" w:rsidRDefault="00B9239C" w:rsidP="001408EB">
      <w:pPr>
        <w:spacing w:after="0" w:line="240" w:lineRule="auto"/>
        <w:ind w:right="424"/>
        <w:jc w:val="right"/>
        <w:rPr>
          <w:rFonts w:ascii="Times New Roman" w:eastAsia="Times New Roman" w:hAnsi="Times New Roman"/>
          <w:sz w:val="24"/>
          <w:szCs w:val="24"/>
        </w:rPr>
      </w:pPr>
    </w:p>
    <w:p w:rsidR="001408EB" w:rsidRPr="00B9239C" w:rsidRDefault="001408EB" w:rsidP="001408EB">
      <w:pPr>
        <w:spacing w:after="0" w:line="240" w:lineRule="auto"/>
        <w:ind w:right="424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FD6C29" w:rsidRDefault="00FD6C29" w:rsidP="00FD6C29">
      <w:pPr>
        <w:pStyle w:val="a3"/>
        <w:ind w:right="346"/>
        <w:jc w:val="center"/>
      </w:pPr>
      <w:r>
        <w:t>Уважаемая Кира Валерьевна!</w:t>
      </w:r>
      <w:bookmarkStart w:id="1" w:name="_GoBack"/>
      <w:bookmarkEnd w:id="1"/>
    </w:p>
    <w:p w:rsidR="00FD6C29" w:rsidRPr="00B9239C" w:rsidRDefault="00FD6C29" w:rsidP="004136A6">
      <w:pPr>
        <w:pStyle w:val="a3"/>
        <w:ind w:right="346"/>
      </w:pPr>
    </w:p>
    <w:p w:rsidR="001408EB" w:rsidRPr="00B9239C" w:rsidRDefault="001408EB" w:rsidP="004136A6">
      <w:pPr>
        <w:spacing w:after="0" w:line="240" w:lineRule="auto"/>
        <w:ind w:right="346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B9239C">
        <w:rPr>
          <w:rFonts w:ascii="Times New Roman" w:eastAsia="Times New Roman" w:hAnsi="Times New Roman"/>
          <w:sz w:val="24"/>
          <w:szCs w:val="24"/>
          <w:highlight w:val="yellow"/>
        </w:rPr>
        <w:t>НАИМЕНОВАНИЕ ОРГАНИЗАЦИИ</w:t>
      </w:r>
      <w:r w:rsidRPr="00B9239C">
        <w:rPr>
          <w:rFonts w:ascii="Times New Roman" w:eastAsia="Times New Roman" w:hAnsi="Times New Roman"/>
          <w:sz w:val="24"/>
          <w:szCs w:val="24"/>
        </w:rPr>
        <w:t xml:space="preserve"> направляет Вам заявку на участие в отборе площадок профессиональных проб </w:t>
      </w:r>
      <w:r w:rsidR="00FD6C29" w:rsidRPr="00B9239C">
        <w:rPr>
          <w:rFonts w:ascii="Times New Roman" w:eastAsia="Times New Roman" w:hAnsi="Times New Roman"/>
          <w:sz w:val="24"/>
          <w:szCs w:val="24"/>
        </w:rPr>
        <w:t>проекта «Билет в будущее»</w:t>
      </w:r>
      <w:r w:rsidRPr="00B9239C">
        <w:rPr>
          <w:rFonts w:ascii="Times New Roman" w:eastAsia="Times New Roman" w:hAnsi="Times New Roman"/>
          <w:sz w:val="24"/>
          <w:szCs w:val="24"/>
        </w:rPr>
        <w:t xml:space="preserve"> в Республике Башкортостан в 2023 году.</w:t>
      </w:r>
    </w:p>
    <w:p w:rsidR="001408EB" w:rsidRPr="00B9239C" w:rsidRDefault="001408EB" w:rsidP="004136A6">
      <w:pPr>
        <w:spacing w:after="0" w:line="240" w:lineRule="auto"/>
        <w:ind w:right="346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B9239C">
        <w:rPr>
          <w:rFonts w:ascii="Times New Roman" w:eastAsia="Times New Roman" w:hAnsi="Times New Roman"/>
          <w:sz w:val="24"/>
          <w:szCs w:val="24"/>
        </w:rPr>
        <w:t>К заявке прилага</w:t>
      </w:r>
      <w:r w:rsidR="00CD1D17" w:rsidRPr="00B9239C">
        <w:rPr>
          <w:rFonts w:ascii="Times New Roman" w:eastAsia="Times New Roman" w:hAnsi="Times New Roman"/>
          <w:sz w:val="24"/>
          <w:szCs w:val="24"/>
        </w:rPr>
        <w:t>ется</w:t>
      </w:r>
      <w:r w:rsidRPr="00B9239C">
        <w:rPr>
          <w:rFonts w:ascii="Times New Roman" w:eastAsia="Times New Roman" w:hAnsi="Times New Roman"/>
          <w:sz w:val="24"/>
          <w:szCs w:val="24"/>
        </w:rPr>
        <w:t>:</w:t>
      </w:r>
    </w:p>
    <w:p w:rsidR="00FD6C29" w:rsidRPr="00B9239C" w:rsidRDefault="00FD6C29" w:rsidP="00FD6C29">
      <w:pPr>
        <w:pStyle w:val="a5"/>
        <w:numPr>
          <w:ilvl w:val="0"/>
          <w:numId w:val="1"/>
        </w:numPr>
        <w:spacing w:after="0" w:line="240" w:lineRule="auto"/>
        <w:ind w:right="346"/>
        <w:jc w:val="both"/>
        <w:rPr>
          <w:rFonts w:ascii="Times New Roman" w:eastAsia="Times New Roman" w:hAnsi="Times New Roman"/>
          <w:sz w:val="24"/>
          <w:szCs w:val="24"/>
        </w:rPr>
      </w:pPr>
      <w:r w:rsidRPr="00B9239C">
        <w:rPr>
          <w:rFonts w:ascii="Times New Roman" w:eastAsia="Times New Roman" w:hAnsi="Times New Roman"/>
          <w:sz w:val="24"/>
          <w:szCs w:val="24"/>
        </w:rPr>
        <w:t>паспорт площадки профессиональных проб;</w:t>
      </w:r>
    </w:p>
    <w:p w:rsidR="001408EB" w:rsidRPr="00B9239C" w:rsidRDefault="001408EB" w:rsidP="00FD6C29">
      <w:pPr>
        <w:pStyle w:val="a5"/>
        <w:numPr>
          <w:ilvl w:val="0"/>
          <w:numId w:val="1"/>
        </w:numPr>
        <w:spacing w:after="0" w:line="240" w:lineRule="auto"/>
        <w:ind w:right="346"/>
        <w:jc w:val="both"/>
        <w:rPr>
          <w:rFonts w:ascii="Times New Roman" w:eastAsia="Times New Roman" w:hAnsi="Times New Roman"/>
          <w:sz w:val="24"/>
          <w:szCs w:val="24"/>
        </w:rPr>
      </w:pPr>
      <w:r w:rsidRPr="00B9239C">
        <w:rPr>
          <w:rFonts w:ascii="Times New Roman" w:eastAsia="Times New Roman" w:hAnsi="Times New Roman"/>
          <w:sz w:val="24"/>
          <w:szCs w:val="24"/>
        </w:rPr>
        <w:t>программ</w:t>
      </w:r>
      <w:r w:rsidR="00CD1D17" w:rsidRPr="00B9239C">
        <w:rPr>
          <w:rFonts w:ascii="Times New Roman" w:eastAsia="Times New Roman" w:hAnsi="Times New Roman"/>
          <w:sz w:val="24"/>
          <w:szCs w:val="24"/>
        </w:rPr>
        <w:t>а</w:t>
      </w:r>
      <w:r w:rsidRPr="00B9239C">
        <w:rPr>
          <w:rFonts w:ascii="Times New Roman" w:eastAsia="Times New Roman" w:hAnsi="Times New Roman"/>
          <w:sz w:val="24"/>
          <w:szCs w:val="24"/>
        </w:rPr>
        <w:t xml:space="preserve"> профессиональных проб.</w:t>
      </w:r>
    </w:p>
    <w:p w:rsidR="00FD6C29" w:rsidRPr="00B9239C" w:rsidRDefault="00FD6C29" w:rsidP="00FD6C29">
      <w:pPr>
        <w:pStyle w:val="a5"/>
        <w:spacing w:after="0" w:line="240" w:lineRule="auto"/>
        <w:ind w:left="1440" w:right="346"/>
        <w:jc w:val="both"/>
        <w:rPr>
          <w:rFonts w:ascii="Times New Roman" w:eastAsia="Times New Roman" w:hAnsi="Times New Roman"/>
          <w:sz w:val="24"/>
          <w:szCs w:val="24"/>
        </w:rPr>
      </w:pPr>
    </w:p>
    <w:p w:rsidR="001408EB" w:rsidRPr="00B9239C" w:rsidRDefault="001408EB" w:rsidP="004136A6">
      <w:pPr>
        <w:spacing w:after="0" w:line="240" w:lineRule="auto"/>
        <w:ind w:right="346"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B9239C">
        <w:rPr>
          <w:rFonts w:ascii="Times New Roman" w:eastAsia="Times New Roman" w:hAnsi="Times New Roman"/>
          <w:sz w:val="24"/>
          <w:szCs w:val="24"/>
          <w:highlight w:val="yellow"/>
        </w:rPr>
        <w:t>ФИО РУКОВОДИТЕЛЯ (ДОЛЖНОСТЬ И ЗВАНИЯ, ЕСЛИ ЕСТЬ)</w:t>
      </w:r>
      <w:r w:rsidRPr="00B9239C">
        <w:rPr>
          <w:rFonts w:ascii="Times New Roman" w:eastAsia="Times New Roman" w:hAnsi="Times New Roman"/>
          <w:sz w:val="24"/>
          <w:szCs w:val="24"/>
        </w:rPr>
        <w:t xml:space="preserve"> подтверждает </w:t>
      </w:r>
      <w:r w:rsidR="00FD6C29" w:rsidRPr="00B9239C">
        <w:rPr>
          <w:rFonts w:ascii="Times New Roman" w:eastAsia="Times New Roman" w:hAnsi="Times New Roman"/>
          <w:sz w:val="24"/>
          <w:szCs w:val="24"/>
        </w:rPr>
        <w:t xml:space="preserve">готовность </w:t>
      </w:r>
      <w:r w:rsidRPr="00B9239C">
        <w:rPr>
          <w:rFonts w:ascii="Times New Roman" w:eastAsia="Times New Roman" w:hAnsi="Times New Roman"/>
          <w:sz w:val="24"/>
          <w:szCs w:val="24"/>
        </w:rPr>
        <w:t>участи</w:t>
      </w:r>
      <w:r w:rsidR="00FD6C29" w:rsidRPr="00B9239C">
        <w:rPr>
          <w:rFonts w:ascii="Times New Roman" w:eastAsia="Times New Roman" w:hAnsi="Times New Roman"/>
          <w:sz w:val="24"/>
          <w:szCs w:val="24"/>
        </w:rPr>
        <w:t>я</w:t>
      </w:r>
      <w:r w:rsidRPr="00B9239C">
        <w:rPr>
          <w:rFonts w:ascii="Times New Roman" w:eastAsia="Times New Roman" w:hAnsi="Times New Roman"/>
          <w:sz w:val="24"/>
          <w:szCs w:val="24"/>
        </w:rPr>
        <w:t xml:space="preserve"> </w:t>
      </w:r>
      <w:r w:rsidRPr="00B9239C">
        <w:rPr>
          <w:rFonts w:ascii="Times New Roman" w:eastAsia="Times New Roman" w:hAnsi="Times New Roman"/>
          <w:sz w:val="24"/>
          <w:szCs w:val="24"/>
          <w:highlight w:val="yellow"/>
        </w:rPr>
        <w:t>(НАИМЕНОВАНИЕ ОРГАНИЗАЦИИ)</w:t>
      </w:r>
      <w:r w:rsidRPr="00B9239C">
        <w:rPr>
          <w:rFonts w:ascii="Times New Roman" w:eastAsia="Times New Roman" w:hAnsi="Times New Roman"/>
          <w:sz w:val="24"/>
          <w:szCs w:val="24"/>
        </w:rPr>
        <w:t xml:space="preserve"> в </w:t>
      </w:r>
      <w:r w:rsidR="00FD6C29" w:rsidRPr="00B9239C">
        <w:rPr>
          <w:rFonts w:ascii="Times New Roman" w:eastAsia="Times New Roman" w:hAnsi="Times New Roman"/>
          <w:sz w:val="24"/>
          <w:szCs w:val="24"/>
        </w:rPr>
        <w:t xml:space="preserve">организации и </w:t>
      </w:r>
      <w:r w:rsidR="00B9239C" w:rsidRPr="00B9239C">
        <w:rPr>
          <w:rFonts w:ascii="Times New Roman" w:eastAsia="Times New Roman" w:hAnsi="Times New Roman"/>
          <w:sz w:val="24"/>
          <w:szCs w:val="24"/>
        </w:rPr>
        <w:t>проведении профессиональных</w:t>
      </w:r>
      <w:r w:rsidRPr="00B9239C">
        <w:rPr>
          <w:rFonts w:ascii="Times New Roman" w:eastAsia="Times New Roman" w:hAnsi="Times New Roman"/>
          <w:sz w:val="24"/>
          <w:szCs w:val="24"/>
        </w:rPr>
        <w:t xml:space="preserve"> проб, в случае прохождения отбора.</w:t>
      </w:r>
    </w:p>
    <w:p w:rsidR="001408EB" w:rsidRPr="00B9239C" w:rsidRDefault="001408EB" w:rsidP="004136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34" w:right="344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408EB" w:rsidRPr="00B9239C" w:rsidRDefault="001408EB" w:rsidP="004136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34" w:right="344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408EB" w:rsidRPr="00B9239C" w:rsidRDefault="001408EB" w:rsidP="004136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34" w:right="344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408EB" w:rsidRPr="00B9239C" w:rsidRDefault="001408EB" w:rsidP="001408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344"/>
        <w:jc w:val="both"/>
        <w:rPr>
          <w:rFonts w:ascii="Times New Roman" w:eastAsia="Times New Roman" w:hAnsi="Times New Roman"/>
          <w:sz w:val="24"/>
          <w:szCs w:val="24"/>
          <w:highlight w:val="yellow"/>
        </w:rPr>
      </w:pPr>
      <w:bookmarkStart w:id="2" w:name="_heading=h.oe6vewm52btj" w:colFirst="0" w:colLast="0"/>
      <w:bookmarkEnd w:id="2"/>
    </w:p>
    <w:p w:rsidR="001408EB" w:rsidRPr="00B9239C" w:rsidRDefault="001408EB" w:rsidP="004136A6">
      <w:pPr>
        <w:pStyle w:val="a6"/>
        <w:rPr>
          <w:color w:val="000000"/>
          <w:highlight w:val="yellow"/>
        </w:rPr>
      </w:pPr>
      <w:bookmarkStart w:id="3" w:name="_heading=h.gjdgxs" w:colFirst="0" w:colLast="0"/>
      <w:bookmarkEnd w:id="3"/>
      <w:r w:rsidRPr="00B9239C">
        <w:rPr>
          <w:highlight w:val="yellow"/>
        </w:rPr>
        <w:t xml:space="preserve">ФИО                                </w:t>
      </w:r>
      <w:r w:rsidR="004136A6" w:rsidRPr="00B9239C">
        <w:rPr>
          <w:highlight w:val="yellow"/>
        </w:rPr>
        <w:t xml:space="preserve">                                  </w:t>
      </w:r>
      <w:r w:rsidRPr="00B9239C">
        <w:rPr>
          <w:highlight w:val="yellow"/>
        </w:rPr>
        <w:t xml:space="preserve">  </w:t>
      </w:r>
      <w:r w:rsidR="004136A6" w:rsidRPr="00B9239C">
        <w:rPr>
          <w:highlight w:val="yellow"/>
        </w:rPr>
        <w:t xml:space="preserve">     </w:t>
      </w:r>
      <w:r w:rsidRPr="00B9239C">
        <w:rPr>
          <w:highlight w:val="yellow"/>
        </w:rPr>
        <w:t xml:space="preserve">М.П                                                                   </w:t>
      </w:r>
      <w:r w:rsidR="004136A6" w:rsidRPr="00B9239C">
        <w:rPr>
          <w:highlight w:val="yellow"/>
        </w:rPr>
        <w:t xml:space="preserve"> </w:t>
      </w:r>
      <w:r w:rsidRPr="00B9239C">
        <w:rPr>
          <w:highlight w:val="yellow"/>
        </w:rPr>
        <w:t xml:space="preserve"> ПОДПИСЬ                                   </w:t>
      </w:r>
    </w:p>
    <w:p w:rsidR="00983E16" w:rsidRDefault="00983E16"/>
    <w:sectPr w:rsidR="00983E16" w:rsidSect="00401752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668" w:rsidRDefault="00081668">
      <w:pPr>
        <w:spacing w:after="0" w:line="240" w:lineRule="auto"/>
      </w:pPr>
      <w:r>
        <w:separator/>
      </w:r>
    </w:p>
  </w:endnote>
  <w:endnote w:type="continuationSeparator" w:id="0">
    <w:p w:rsidR="00081668" w:rsidRDefault="00081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668" w:rsidRDefault="00081668">
      <w:pPr>
        <w:spacing w:after="0" w:line="240" w:lineRule="auto"/>
      </w:pPr>
      <w:r>
        <w:separator/>
      </w:r>
    </w:p>
  </w:footnote>
  <w:footnote w:type="continuationSeparator" w:id="0">
    <w:p w:rsidR="00081668" w:rsidRDefault="00081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C89" w:rsidRDefault="00CD1D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column">
            <wp:posOffset>-720083</wp:posOffset>
          </wp:positionH>
          <wp:positionV relativeFrom="paragraph">
            <wp:posOffset>-447666</wp:posOffset>
          </wp:positionV>
          <wp:extent cx="7545705" cy="10677525"/>
          <wp:effectExtent l="0" t="0" r="0" b="0"/>
          <wp:wrapNone/>
          <wp:docPr id="29" name="image1.jpg" descr="Blank_0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Blank_03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5705" cy="106775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01752" w:rsidRPr="00401752">
      <w:rPr>
        <w:noProof/>
      </w:rPr>
      <w:pict>
        <v:rect id="Прямоугольник 27" o:spid="_x0000_s2050" style="position:absolute;margin-left:236pt;margin-top:0;width:280.05pt;height:1597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rU7QEAAI4DAAAOAAAAZHJzL2Uyb0RvYy54bWysU8uO0zAU3SPxD5b3NGmZvqKmI8SoCGkE&#10;lWb4ANexG0vxA9tt0h0SWyQ+gY+YDQJmviH9I66d0CmwQ2Rxc185Pvf4ZnHZyArtmXVCqxwPBylG&#10;TFFdCLXN8bvb1bMZRs4TVZBKK5bjA3P4cvn0yaI2GRvpUlcFswhAlMtqk+PSe5MliaMlk8QNtGEK&#10;ilxbSTyEdpsUltSALqtklKaTpNa2MFZT5hxkr7oiXkZ8zhn1bzl3zKMqx8DNR2uj3QSbLBck21pi&#10;SkF7GuQfWEgiFBx6groinqCdFX9BSUGtdpr7AdUy0ZwLyuIMMM0w/WOam5IYFmcBcZw5yeT+Hyx9&#10;s19bJIocj6YYKSLhjtovxw/Hz+2P9uH4sb1rH9rvx0/tffu1/YagCRSrjcvgwxuztn3kwA3jN9zK&#10;8IbBUJPj5+P58GI+wehw0po1HtFYSudpOseIQm06nqTwBOzkEcRY518xLVFwcmzhMqPGZH/tfNf6&#10;qyWcqfRKVBXkSVap3xKAGTJJ4N0xDZ5vNk1Pf6OLA8jgDF0JOOuaOL8mFhZhiFENy5Fj935HLMOo&#10;eq1A/dkMuMM2xeBiPA2BPa9szitE0VLDznmMOveljxvYcXyx85qLOE9g1VHpycKlR0X6BQ1bdR7H&#10;rsffaPkTAAD//wMAUEsDBBQABgAIAAAAIQCzgOBN3gAAAAoBAAAPAAAAZHJzL2Rvd25yZXYueG1s&#10;TI9LT8MwEITvSPwHa5G4IOo8qj5CNhUPcS+l3J14G0f4EcVOk/573BO9jLSa1cw35W42mp1p8J2z&#10;COkiAUa2cbKzLcLx+/N5A8wHYaXQzhLChTzsqvu7UhTSTfaLzofQshhifSEQVAh9wblvFBnhF64n&#10;G72TG4wI8RxaLgcxxXCjeZYkK25EZ2ODEj29K2p+D6NBcLW6TG/j08820Orj2K73OtN7xMeH+fUF&#10;WKA5/D/DFT+iQxWZajda6ZlGWK6zuCUgRL3aSZ6lwGqEPN0uc+BVyW8nVH8AAAD//wMAUEsBAi0A&#10;FAAGAAgAAAAhALaDOJL+AAAA4QEAABMAAAAAAAAAAAAAAAAAAAAAAFtDb250ZW50X1R5cGVzXS54&#10;bWxQSwECLQAUAAYACAAAACEAOP0h/9YAAACUAQAACwAAAAAAAAAAAAAAAAAvAQAAX3JlbHMvLnJl&#10;bHNQSwECLQAUAAYACAAAACEAnQT61O0BAACOAwAADgAAAAAAAAAAAAAAAAAuAgAAZHJzL2Uyb0Rv&#10;Yy54bWxQSwECLQAUAAYACAAAACEAs4DgTd4AAAAKAQAADwAAAAAAAAAAAAAAAABHBAAAZHJzL2Rv&#10;d25yZXYueG1sUEsFBgAAAAAEAAQA8wAAAFIFAAAAAA==&#10;" filled="f" stroked="f">
          <v:textbox inset="7pt,1.2694mm,7pt,1.2694mm">
            <w:txbxContent>
              <w:p w:rsidR="00894C89" w:rsidRDefault="00CD1D17">
                <w:pPr>
                  <w:spacing w:line="258" w:lineRule="auto"/>
                  <w:jc w:val="both"/>
                  <w:textDirection w:val="btLr"/>
                </w:pPr>
                <w:r w:rsidRPr="002A18CD">
                  <w:rPr>
                    <w:rFonts w:ascii="Tahoma" w:eastAsia="Tahoma" w:hAnsi="Tahoma" w:cs="Tahoma"/>
                    <w:color w:val="000000"/>
                    <w:sz w:val="16"/>
                    <w:lang w:val="en-US"/>
                  </w:rPr>
                  <w:t>Regional public organization of the all-Russian public organization</w:t>
                </w:r>
                <w:r w:rsidRPr="002A18CD">
                  <w:rPr>
                    <w:rFonts w:ascii="Tahoma" w:eastAsia="Tahoma" w:hAnsi="Tahoma" w:cs="Tahoma"/>
                    <w:color w:val="000000"/>
                    <w:sz w:val="16"/>
                    <w:lang w:val="en-US"/>
                  </w:rPr>
                  <w:br/>
                  <w:t xml:space="preserve">«Russian Union of Youth» in the Republic of Bashkortostan </w:t>
                </w:r>
                <w:r w:rsidRPr="002A18CD">
                  <w:rPr>
                    <w:rFonts w:ascii="Tahoma" w:eastAsia="Tahoma" w:hAnsi="Tahoma" w:cs="Tahoma"/>
                    <w:color w:val="000000"/>
                    <w:sz w:val="16"/>
                    <w:lang w:val="en-US"/>
                  </w:rPr>
                  <w:br/>
                </w:r>
                <w:r w:rsidRPr="002A18CD">
                  <w:rPr>
                    <w:rFonts w:ascii="Tahoma" w:eastAsia="Tahoma" w:hAnsi="Tahoma" w:cs="Tahoma"/>
                    <w:color w:val="000000"/>
                    <w:sz w:val="16"/>
                    <w:lang w:val="en-US"/>
                  </w:rPr>
                  <w:br/>
                </w:r>
                <w:r w:rsidRPr="002A18CD">
                  <w:rPr>
                    <w:rFonts w:ascii="Tahoma" w:eastAsia="Tahoma" w:hAnsi="Tahoma" w:cs="Tahoma"/>
                    <w:b/>
                    <w:color w:val="000000"/>
                    <w:sz w:val="14"/>
                    <w:lang w:val="en-US"/>
                  </w:rPr>
                  <w:t>450077, Ufa, 10</w:t>
                </w:r>
                <w:r w:rsidRPr="002A18CD">
                  <w:rPr>
                    <w:rFonts w:ascii="Tahoma" w:eastAsia="Tahoma" w:hAnsi="Tahoma" w:cs="Tahoma"/>
                    <w:b/>
                    <w:color w:val="000000"/>
                    <w:sz w:val="14"/>
                    <w:vertAlign w:val="superscript"/>
                    <w:lang w:val="en-US"/>
                  </w:rPr>
                  <w:t>th</w:t>
                </w:r>
                <w:r w:rsidRPr="002A18CD">
                  <w:rPr>
                    <w:rFonts w:ascii="Tahoma" w:eastAsia="Tahoma" w:hAnsi="Tahoma" w:cs="Tahoma"/>
                    <w:b/>
                    <w:color w:val="000000"/>
                    <w:sz w:val="14"/>
                    <w:lang w:val="en-US"/>
                  </w:rPr>
                  <w:t xml:space="preserve"> Lenin str.| </w:t>
                </w:r>
                <w:r>
                  <w:rPr>
                    <w:rFonts w:ascii="Tahoma" w:eastAsia="Tahoma" w:hAnsi="Tahoma" w:cs="Tahoma"/>
                    <w:b/>
                    <w:color w:val="000000"/>
                    <w:sz w:val="14"/>
                  </w:rPr>
                  <w:t>+7 (347) 250-­79-­59 | sdmb_ufa@mail.ru</w:t>
                </w:r>
                <w:r>
                  <w:rPr>
                    <w:rFonts w:ascii="Tahoma" w:eastAsia="Tahoma" w:hAnsi="Tahoma" w:cs="Tahoma"/>
                    <w:b/>
                    <w:color w:val="000000"/>
                    <w:sz w:val="14"/>
                  </w:rPr>
                  <w:br/>
                </w:r>
              </w:p>
            </w:txbxContent>
          </v:textbox>
          <w10:wrap type="squar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C89" w:rsidRDefault="0008166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C89" w:rsidRDefault="004017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  <w:r w:rsidRPr="00401752">
      <w:rPr>
        <w:noProof/>
      </w:rPr>
      <w:pict>
        <v:rect id="Прямоугольник 28" o:spid="_x0000_s2049" style="position:absolute;margin-left:224pt;margin-top:0;width:299.25pt;height:71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dEw+gEAAJoDAAAOAAAAZHJzL2Uyb0RvYy54bWysU82O0zAQviPxDpbvNGm3abJR0xViVYS0&#10;gkq7PIDrOI2l+AfbbdIbElckHoGH2AsCdp8hfSPGTne3wA1xcWY8k5nvm/k8v+hEg3bMWK5kgcej&#10;GCMmqSq53BT4/c3yRYaRdUSWpFGSFXjPLL5YPH82b3XOJqpWTckMgiLS5q0ucO2czqPI0poJYkdK&#10;MwnBShlBHLhmE5WGtFBdNNEkjmdRq0ypjaLMWri9HIJ4EepXFaPuXVVZ5lBTYMDmwmnCufZntJiT&#10;fGOIrjk9wiD/gEIQLqHpY6lL4gjaGv5XKcGpUVZVbkSViFRVccoCB2Azjv9gc10TzQIXGI7Vj2Oy&#10;/68sfbtbGcTLAk9gU5II2FH/9fDx8KX/2d8fPvW3/X3/4/C5v+u/9d8RJMHEWm1z+PFar8zRs2B6&#10;+l1lhP8CMdQV+Gw6O0/SBKM92GfTNJklw8RZ5xD1CWkyyRJYDIWMbDbN0rCS6KmSNta9ZkogbxTY&#10;wEbDoMnuyjroDqkPKb6xVEveNGGrjfztAhL9TeTBD3C95bp1F+iPH4itVbmHkVhNlxxaXhHrVsSA&#10;KMYYtSCUAtsPW2IYRs0bCZvIsvPYKys40yT1jjmNrE8jRNJagf4cRoP5ygU1DlBfbp2qeKDlwQ1Q&#10;jphBAIHtUaxeYad+yHp6UotfAAAA//8DAFBLAwQUAAYACAAAACEAsT+Y490AAAAJAQAADwAAAGRy&#10;cy9kb3ducmV2LnhtbEyPzU7DMBCE70i8g7VIXBB1KCFtQ5yKH3EvpdydeJtE2Osodpr07dme4LLa&#10;1Yxmvym2s7PihEPoPCl4WCQgkGpvOmoUHL4+7tcgQtRktPWECs4YYFteXxU6N36iTzztYyM4hEKu&#10;FbQx9rmUoW7R6bDwPRJrRz84HfkcGmkGPXG4s3KZJJl0uiP+0Ooe31qsf/ajU+Cr9jy9jnffm4jZ&#10;+6FZ7ezS7pS6vZlfnkFEnOOfGS74jA4lM1V+JBOEVZCma+4SFfC8yEmaPYGoeEsfVyDLQv5vUP4C&#10;AAD//wMAUEsBAi0AFAAGAAgAAAAhALaDOJL+AAAA4QEAABMAAAAAAAAAAAAAAAAAAAAAAFtDb250&#10;ZW50X1R5cGVzXS54bWxQSwECLQAUAAYACAAAACEAOP0h/9YAAACUAQAACwAAAAAAAAAAAAAAAAAv&#10;AQAAX3JlbHMvLnJlbHNQSwECLQAUAAYACAAAACEAOxHRMPoBAACaAwAADgAAAAAAAAAAAAAAAAAu&#10;AgAAZHJzL2Uyb0RvYy54bWxQSwECLQAUAAYACAAAACEAsT+Y490AAAAJAQAADwAAAAAAAAAAAAAA&#10;AABUBAAAZHJzL2Rvd25yZXYueG1sUEsFBgAAAAAEAAQA8wAAAF4FAAAAAA==&#10;" filled="f" stroked="f">
          <v:textbox inset="7pt,1.2694mm,7pt,1.2694mm">
            <w:txbxContent>
              <w:p w:rsidR="00894C89" w:rsidRDefault="00081668">
                <w:pPr>
                  <w:spacing w:after="0" w:line="240" w:lineRule="auto"/>
                  <w:textDirection w:val="btLr"/>
                </w:pPr>
              </w:p>
            </w:txbxContent>
          </v:textbox>
          <w10:wrap type="squar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46ED2"/>
    <w:multiLevelType w:val="hybridMultilevel"/>
    <w:tmpl w:val="7F8449E8"/>
    <w:lvl w:ilvl="0" w:tplc="06B0CB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35A64"/>
    <w:rsid w:val="00081668"/>
    <w:rsid w:val="001408EB"/>
    <w:rsid w:val="0025698D"/>
    <w:rsid w:val="002C42C2"/>
    <w:rsid w:val="00394034"/>
    <w:rsid w:val="00401752"/>
    <w:rsid w:val="004136A6"/>
    <w:rsid w:val="006B4B3C"/>
    <w:rsid w:val="00983E16"/>
    <w:rsid w:val="00B35A64"/>
    <w:rsid w:val="00B9239C"/>
    <w:rsid w:val="00CD1D17"/>
    <w:rsid w:val="00FD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EB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408EB"/>
    <w:pPr>
      <w:spacing w:after="0" w:line="240" w:lineRule="auto"/>
      <w:ind w:right="344"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140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08EB"/>
    <w:pPr>
      <w:ind w:left="720"/>
      <w:contextualSpacing/>
    </w:pPr>
  </w:style>
  <w:style w:type="paragraph" w:styleId="a6">
    <w:name w:val="Block Text"/>
    <w:basedOn w:val="a"/>
    <w:uiPriority w:val="99"/>
    <w:unhideWhenUsed/>
    <w:rsid w:val="00413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4111" w:right="344" w:hanging="4111"/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2</cp:revision>
  <dcterms:created xsi:type="dcterms:W3CDTF">2023-05-12T03:42:00Z</dcterms:created>
  <dcterms:modified xsi:type="dcterms:W3CDTF">2023-05-12T03:42:00Z</dcterms:modified>
</cp:coreProperties>
</file>